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2" w:rsidRPr="00EB4DE1" w:rsidRDefault="002A25C2" w:rsidP="00985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E1">
        <w:rPr>
          <w:rFonts w:ascii="Times New Roman" w:hAnsi="Times New Roman" w:cs="Times New Roman"/>
          <w:b/>
          <w:sz w:val="28"/>
          <w:szCs w:val="28"/>
        </w:rPr>
        <w:t xml:space="preserve">Информация для субъектов малого и среднего предпринимательства </w:t>
      </w:r>
    </w:p>
    <w:p w:rsidR="009C0C65" w:rsidRDefault="002A25C2" w:rsidP="00985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E1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94">
        <w:rPr>
          <w:rFonts w:ascii="Times New Roman" w:hAnsi="Times New Roman" w:cs="Times New Roman"/>
          <w:b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2A25C2">
        <w:rPr>
          <w:rFonts w:ascii="Times New Roman" w:hAnsi="Times New Roman" w:cs="Times New Roman"/>
          <w:b/>
          <w:sz w:val="28"/>
          <w:szCs w:val="28"/>
          <w:u w:val="single"/>
        </w:rPr>
        <w:t>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2A25C2" w:rsidRDefault="002A25C2" w:rsidP="002A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65" w:rsidRPr="009C0C65" w:rsidRDefault="008B7B63" w:rsidP="009C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65">
        <w:rPr>
          <w:rFonts w:ascii="Times New Roman" w:hAnsi="Times New Roman" w:cs="Times New Roman"/>
          <w:sz w:val="28"/>
          <w:szCs w:val="28"/>
        </w:rPr>
        <w:t>В рамках подпрограммы «Обеспечение реализации государственной программы» государственной программы Российской Федерации «Развит</w:t>
      </w:r>
      <w:r w:rsidR="009F101C">
        <w:rPr>
          <w:rFonts w:ascii="Times New Roman" w:hAnsi="Times New Roman" w:cs="Times New Roman"/>
          <w:sz w:val="28"/>
          <w:szCs w:val="28"/>
        </w:rPr>
        <w:t>ие промышленности и повышение её</w:t>
      </w:r>
      <w:r w:rsidRPr="009C0C65">
        <w:rPr>
          <w:rFonts w:ascii="Times New Roman" w:hAnsi="Times New Roman" w:cs="Times New Roman"/>
          <w:sz w:val="28"/>
          <w:szCs w:val="28"/>
        </w:rPr>
        <w:t xml:space="preserve"> конкурентоспособности», утвержденной </w:t>
      </w:r>
      <w:r w:rsidR="009F101C">
        <w:rPr>
          <w:rFonts w:ascii="Times New Roman" w:hAnsi="Times New Roman" w:cs="Times New Roman"/>
          <w:sz w:val="28"/>
          <w:szCs w:val="28"/>
        </w:rPr>
        <w:t>П</w:t>
      </w:r>
      <w:r w:rsidRPr="009C0C6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 15 апреля 2014 года № 328, Министерством промышленности и торговли Российской Федерации проводится конкурсный отбор по следующему мероприятию:</w:t>
      </w:r>
    </w:p>
    <w:p w:rsidR="008B7B63" w:rsidRPr="009C0C65" w:rsidRDefault="009C0C65" w:rsidP="009C0C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B63" w:rsidRPr="009C0C65">
        <w:rPr>
          <w:color w:val="000000"/>
          <w:sz w:val="28"/>
          <w:szCs w:val="28"/>
        </w:rPr>
        <w:t>предоставление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– 2016 годах на реализацию новых комплексных инвестиционных проектов по приоритетным направлениям гражданской промышленности.</w:t>
      </w:r>
    </w:p>
    <w:p w:rsidR="008B7B63" w:rsidRPr="009C0C65" w:rsidRDefault="008B7B63" w:rsidP="009C0C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C0C65">
        <w:rPr>
          <w:bCs/>
          <w:color w:val="000000"/>
          <w:sz w:val="28"/>
          <w:szCs w:val="28"/>
        </w:rPr>
        <w:t xml:space="preserve">Условия и порядок предоставления субсидий представлены в Правилах предоставления субсидий из федерального бюджета российским организациям на </w:t>
      </w:r>
      <w:r w:rsidRPr="009C0C65">
        <w:rPr>
          <w:color w:val="000000"/>
          <w:sz w:val="28"/>
          <w:szCs w:val="28"/>
        </w:rPr>
        <w:t>компенсацию части затрат на уплату процентов по кредитам, полученным в российских кредитных организациях в 2014 – 2016 годах на реализацию новых комплексных инвестиционных проектов по приоритетным направлениям гражданской промышленности в рамках подпрограммы «Обеспечение реализации государственной программы» государственной программы Российской Федерации «Развит</w:t>
      </w:r>
      <w:r w:rsidR="009F101C">
        <w:rPr>
          <w:color w:val="000000"/>
          <w:sz w:val="28"/>
          <w:szCs w:val="28"/>
        </w:rPr>
        <w:t>ие промышленности и повышение её</w:t>
      </w:r>
      <w:proofErr w:type="gramEnd"/>
      <w:r w:rsidRPr="009C0C65">
        <w:rPr>
          <w:color w:val="000000"/>
          <w:sz w:val="28"/>
          <w:szCs w:val="28"/>
        </w:rPr>
        <w:t xml:space="preserve"> конкурентоспособности», </w:t>
      </w:r>
      <w:proofErr w:type="gramStart"/>
      <w:r w:rsidRPr="009C0C65">
        <w:rPr>
          <w:color w:val="000000"/>
          <w:sz w:val="28"/>
          <w:szCs w:val="28"/>
        </w:rPr>
        <w:t>утвержденных</w:t>
      </w:r>
      <w:proofErr w:type="gramEnd"/>
      <w:r w:rsidRPr="009C0C65">
        <w:rPr>
          <w:color w:val="000000"/>
          <w:sz w:val="28"/>
          <w:szCs w:val="28"/>
        </w:rPr>
        <w:t xml:space="preserve"> постановлением Правительства Российской Федерации от 3 января 2014 года № 3.</w:t>
      </w:r>
    </w:p>
    <w:p w:rsidR="008B7B63" w:rsidRPr="009C0C65" w:rsidRDefault="008B7B63" w:rsidP="009C0C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0C65">
        <w:rPr>
          <w:color w:val="000000"/>
          <w:sz w:val="28"/>
          <w:szCs w:val="28"/>
        </w:rPr>
        <w:t xml:space="preserve">Прием заявок и прилагаемых документов на участие в конкурсном отборе осуществляется </w:t>
      </w:r>
      <w:r w:rsidRPr="009C0C65">
        <w:rPr>
          <w:rStyle w:val="a5"/>
          <w:color w:val="000000"/>
          <w:sz w:val="28"/>
          <w:szCs w:val="28"/>
        </w:rPr>
        <w:t>с 23 сентября по 22 октября 2015 года</w:t>
      </w:r>
      <w:r w:rsidRPr="009C0C65">
        <w:rPr>
          <w:color w:val="000000"/>
          <w:sz w:val="28"/>
          <w:szCs w:val="28"/>
        </w:rPr>
        <w:t xml:space="preserve"> по адресу: 109074, г. Москва, Китайгородский проезд, дом 7, в рабочие дни с 9:00 по 16:30.</w:t>
      </w:r>
    </w:p>
    <w:p w:rsidR="008B7B63" w:rsidRPr="009C0C65" w:rsidRDefault="008B7B63" w:rsidP="009C0C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0C65">
        <w:rPr>
          <w:color w:val="000000"/>
          <w:sz w:val="28"/>
          <w:szCs w:val="28"/>
        </w:rPr>
        <w:t xml:space="preserve">Более подробную информацию можно получить у контактного лица: Салахов Булат </w:t>
      </w:r>
      <w:proofErr w:type="spellStart"/>
      <w:r w:rsidRPr="009C0C65">
        <w:rPr>
          <w:color w:val="000000"/>
          <w:sz w:val="28"/>
          <w:szCs w:val="28"/>
        </w:rPr>
        <w:t>Хатипович</w:t>
      </w:r>
      <w:proofErr w:type="spellEnd"/>
      <w:r w:rsidRPr="009C0C65">
        <w:rPr>
          <w:color w:val="000000"/>
          <w:sz w:val="28"/>
          <w:szCs w:val="28"/>
        </w:rPr>
        <w:t xml:space="preserve">, телефон 8(916) 590-57-71, электронный адрес </w:t>
      </w:r>
      <w:hyperlink r:id="rId5" w:history="1">
        <w:r w:rsidRPr="009C0C65">
          <w:rPr>
            <w:rStyle w:val="a3"/>
            <w:sz w:val="28"/>
            <w:szCs w:val="28"/>
          </w:rPr>
          <w:t>salakhov@frprf.ru</w:t>
        </w:r>
      </w:hyperlink>
      <w:r w:rsidRPr="009C0C65">
        <w:rPr>
          <w:color w:val="000000"/>
          <w:sz w:val="28"/>
          <w:szCs w:val="28"/>
        </w:rPr>
        <w:t>.</w:t>
      </w:r>
    </w:p>
    <w:p w:rsidR="009F101C" w:rsidRPr="009F101C" w:rsidRDefault="008B7B63" w:rsidP="009F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1C">
        <w:rPr>
          <w:rFonts w:ascii="Times New Roman" w:hAnsi="Times New Roman" w:cs="Times New Roman"/>
          <w:color w:val="000000"/>
          <w:sz w:val="28"/>
          <w:szCs w:val="28"/>
        </w:rPr>
        <w:t xml:space="preserve">Также информация представлена на официальном сайте Министерства промышленности и торговли Российской Федерации </w:t>
      </w:r>
      <w:hyperlink r:id="rId6" w:history="1">
        <w:r w:rsidRPr="009F101C">
          <w:rPr>
            <w:rStyle w:val="a3"/>
            <w:rFonts w:ascii="Times New Roman" w:hAnsi="Times New Roman" w:cs="Times New Roman"/>
            <w:sz w:val="28"/>
            <w:szCs w:val="28"/>
          </w:rPr>
          <w:t>http://minpromtorg.gov.ru/</w:t>
        </w:r>
      </w:hyperlink>
      <w:r w:rsidR="009F101C" w:rsidRPr="009F101C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 Министерства экономического развития Иркутской области </w:t>
      </w:r>
      <w:hyperlink r:id="rId7" w:history="1"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irkobl</w:t>
        </w:r>
        <w:proofErr w:type="spellEnd"/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small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business</w:t>
        </w:r>
        <w:r w:rsidR="009F101C" w:rsidRPr="009F1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9F101C" w:rsidRPr="009F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63" w:rsidRPr="009F101C" w:rsidRDefault="009F101C" w:rsidP="009C0C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01C">
        <w:rPr>
          <w:color w:val="000000"/>
          <w:sz w:val="28"/>
          <w:szCs w:val="28"/>
        </w:rPr>
        <w:t xml:space="preserve"> </w:t>
      </w:r>
    </w:p>
    <w:p w:rsidR="009F101C" w:rsidRPr="00DE52B4" w:rsidRDefault="009F101C" w:rsidP="009F10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</w:t>
      </w:r>
    </w:p>
    <w:p w:rsidR="009F101C" w:rsidRPr="00DE52B4" w:rsidRDefault="009F101C" w:rsidP="009F10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01C" w:rsidRPr="00DE52B4" w:rsidRDefault="009F101C" w:rsidP="009F10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B4DE1" w:rsidRPr="009F101C" w:rsidRDefault="00EB4DE1" w:rsidP="00EB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DE1" w:rsidRPr="009F101C" w:rsidSect="00EB4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33"/>
    <w:multiLevelType w:val="multilevel"/>
    <w:tmpl w:val="DCC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73312"/>
    <w:multiLevelType w:val="multilevel"/>
    <w:tmpl w:val="05A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E1"/>
    <w:rsid w:val="0018683B"/>
    <w:rsid w:val="002A25C2"/>
    <w:rsid w:val="006434D6"/>
    <w:rsid w:val="0066328A"/>
    <w:rsid w:val="008B7B63"/>
    <w:rsid w:val="00985C94"/>
    <w:rsid w:val="009C0C65"/>
    <w:rsid w:val="009F101C"/>
    <w:rsid w:val="00A60D5B"/>
    <w:rsid w:val="00DD0418"/>
    <w:rsid w:val="00E651DF"/>
    <w:rsid w:val="00EB4DE1"/>
    <w:rsid w:val="00F7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F"/>
  </w:style>
  <w:style w:type="paragraph" w:styleId="3">
    <w:name w:val="heading 3"/>
    <w:basedOn w:val="a"/>
    <w:link w:val="30"/>
    <w:uiPriority w:val="9"/>
    <w:qFormat/>
    <w:rsid w:val="008B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B63"/>
    <w:rPr>
      <w:color w:val="002971"/>
      <w:u w:val="single"/>
    </w:rPr>
  </w:style>
  <w:style w:type="paragraph" w:styleId="a4">
    <w:name w:val="Normal (Web)"/>
    <w:basedOn w:val="a"/>
    <w:uiPriority w:val="99"/>
    <w:semiHidden/>
    <w:unhideWhenUsed/>
    <w:rsid w:val="008B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B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7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B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obl.ru/sites/economy/small_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promtorg.gov.ru/" TargetMode="External"/><Relationship Id="rId5" Type="http://schemas.openxmlformats.org/officeDocument/2006/relationships/hyperlink" Target="mailto:salakhov@frp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2015-10-05T02:09:00Z</cp:lastPrinted>
  <dcterms:created xsi:type="dcterms:W3CDTF">2015-10-02T09:18:00Z</dcterms:created>
  <dcterms:modified xsi:type="dcterms:W3CDTF">2015-10-05T02:09:00Z</dcterms:modified>
</cp:coreProperties>
</file>